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3EF6" w:rsidRDefault="004D68AF">
      <w:bookmarkStart w:id="0" w:name="_GoBack"/>
      <w:r>
        <w:rPr>
          <w:noProof/>
          <w:lang w:eastAsia="ru-RU"/>
        </w:rPr>
        <w:drawing>
          <wp:inline distT="0" distB="0" distL="0" distR="0" wp14:anchorId="3499F099" wp14:editId="34969CF4">
            <wp:extent cx="9286875" cy="642289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1734" t="9047" b="7339"/>
                    <a:stretch/>
                  </pic:blipFill>
                  <pic:spPr bwMode="auto">
                    <a:xfrm>
                      <a:off x="0" y="0"/>
                      <a:ext cx="9285919" cy="64222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53EF6" w:rsidSect="004D68AF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68AF"/>
    <w:rsid w:val="004D68AF"/>
    <w:rsid w:val="00853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68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68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68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68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Романова Елена Владимировна</dc:creator>
  <cp:lastModifiedBy>Романова Елена Владимировна</cp:lastModifiedBy>
  <cp:revision>1</cp:revision>
  <dcterms:created xsi:type="dcterms:W3CDTF">2018-05-28T10:12:00Z</dcterms:created>
  <dcterms:modified xsi:type="dcterms:W3CDTF">2018-05-28T10:15:00Z</dcterms:modified>
</cp:coreProperties>
</file>